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9E980" w14:textId="0562F76B" w:rsidR="00E55958" w:rsidRPr="00492CD3" w:rsidRDefault="00E55958" w:rsidP="00E55958">
      <w:pPr>
        <w:pStyle w:val="Default"/>
        <w:jc w:val="center"/>
        <w:rPr>
          <w:b/>
          <w:bCs/>
          <w:sz w:val="13"/>
          <w:szCs w:val="13"/>
        </w:rPr>
      </w:pPr>
      <w:r w:rsidRPr="00492CD3">
        <w:rPr>
          <w:b/>
          <w:bCs/>
          <w:sz w:val="13"/>
          <w:szCs w:val="13"/>
        </w:rPr>
        <w:t>CONDIZIONI GENERALI DI VENDITA</w:t>
      </w:r>
      <w:r w:rsidR="006B76B0">
        <w:rPr>
          <w:b/>
          <w:bCs/>
          <w:sz w:val="13"/>
          <w:szCs w:val="13"/>
        </w:rPr>
        <w:t xml:space="preserve"> PER SOGGETTO DOTATO DI PARTITA IVA</w:t>
      </w:r>
    </w:p>
    <w:p w14:paraId="2D2FA82C" w14:textId="77777777" w:rsidR="00E55958" w:rsidRPr="00492CD3" w:rsidRDefault="00E55958" w:rsidP="00E55958">
      <w:pPr>
        <w:pStyle w:val="Default"/>
        <w:jc w:val="center"/>
        <w:rPr>
          <w:sz w:val="13"/>
          <w:szCs w:val="13"/>
        </w:rPr>
      </w:pPr>
    </w:p>
    <w:p w14:paraId="185368AB" w14:textId="77777777" w:rsidR="00E55958" w:rsidRPr="00492CD3" w:rsidRDefault="00E55958" w:rsidP="00E55958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>Tra le parti relativamente all’ordine di vendita che precede, da intendersi parte integrante della presente, si stipula quanto segue:</w:t>
      </w:r>
    </w:p>
    <w:p w14:paraId="52E322F0" w14:textId="77777777" w:rsidR="00E55958" w:rsidRPr="00492CD3" w:rsidRDefault="00E55958" w:rsidP="00E55958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 xml:space="preserve"> </w:t>
      </w:r>
    </w:p>
    <w:p w14:paraId="4D0DB7A4" w14:textId="31CADD78" w:rsidR="00E55958" w:rsidRPr="009D6669" w:rsidRDefault="00E55958" w:rsidP="00E55958">
      <w:pPr>
        <w:pStyle w:val="Default"/>
        <w:jc w:val="both"/>
        <w:rPr>
          <w:b/>
          <w:bCs/>
          <w:sz w:val="13"/>
          <w:szCs w:val="13"/>
          <w:u w:val="single"/>
        </w:rPr>
      </w:pPr>
      <w:r w:rsidRPr="00492CD3">
        <w:rPr>
          <w:b/>
          <w:bCs/>
          <w:sz w:val="13"/>
          <w:szCs w:val="13"/>
        </w:rPr>
        <w:t xml:space="preserve">Art. </w:t>
      </w:r>
      <w:r w:rsidR="00441C05">
        <w:rPr>
          <w:b/>
          <w:bCs/>
          <w:sz w:val="13"/>
          <w:szCs w:val="13"/>
        </w:rPr>
        <w:t>1</w:t>
      </w:r>
      <w:r w:rsidRPr="00492CD3">
        <w:rPr>
          <w:b/>
          <w:bCs/>
          <w:sz w:val="13"/>
          <w:szCs w:val="13"/>
        </w:rPr>
        <w:t xml:space="preserve">) </w:t>
      </w:r>
      <w:r w:rsidRPr="009D6669">
        <w:rPr>
          <w:b/>
          <w:bCs/>
          <w:sz w:val="13"/>
          <w:szCs w:val="13"/>
          <w:u w:val="single"/>
        </w:rPr>
        <w:t>SPESE DI TRASPORTO –</w:t>
      </w:r>
      <w:r w:rsidR="00D971A9">
        <w:rPr>
          <w:b/>
          <w:bCs/>
          <w:sz w:val="13"/>
          <w:szCs w:val="13"/>
          <w:u w:val="single"/>
        </w:rPr>
        <w:t xml:space="preserve">ESCLUSIONE INDENNIZZO </w:t>
      </w:r>
      <w:proofErr w:type="gramStart"/>
      <w:r w:rsidR="00D971A9">
        <w:rPr>
          <w:b/>
          <w:bCs/>
          <w:sz w:val="13"/>
          <w:szCs w:val="13"/>
          <w:u w:val="single"/>
        </w:rPr>
        <w:t xml:space="preserve">- </w:t>
      </w:r>
      <w:r w:rsidRPr="009D6669">
        <w:rPr>
          <w:b/>
          <w:bCs/>
          <w:sz w:val="13"/>
          <w:szCs w:val="13"/>
          <w:u w:val="single"/>
        </w:rPr>
        <w:t xml:space="preserve"> DECADENZA</w:t>
      </w:r>
      <w:proofErr w:type="gramEnd"/>
      <w:r w:rsidRPr="009D6669">
        <w:rPr>
          <w:b/>
          <w:bCs/>
          <w:sz w:val="13"/>
          <w:szCs w:val="13"/>
          <w:u w:val="single"/>
        </w:rPr>
        <w:t xml:space="preserve"> DALLA GARANZIA – OBBLIGO DENUNCIA</w:t>
      </w:r>
      <w:r>
        <w:rPr>
          <w:b/>
          <w:bCs/>
          <w:sz w:val="13"/>
          <w:szCs w:val="13"/>
          <w:u w:val="single"/>
        </w:rPr>
        <w:t xml:space="preserve"> – </w:t>
      </w:r>
      <w:r w:rsidR="00D971A9">
        <w:rPr>
          <w:b/>
          <w:bCs/>
          <w:sz w:val="13"/>
          <w:szCs w:val="13"/>
          <w:u w:val="single"/>
        </w:rPr>
        <w:t>LIMITAZIONE GARANZIA</w:t>
      </w:r>
    </w:p>
    <w:p w14:paraId="4C36B1CA" w14:textId="5ACB8228" w:rsidR="00E55958" w:rsidRPr="00492CD3" w:rsidRDefault="00E55958" w:rsidP="00E55958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>Gli impianti forniti sono garantiti per mesi dodici a decorrere dalla consegna del materiale; la garanzia consiste nella fornitura dei pezzi avariati resi, franco fabbrica. Il compratore non ha diritto ad indennizzo alcuno per il danno derivante dal fermo dell’impianto e da quello derivante alla produzione dall’uso dei macchinari dell’impianto stesso.</w:t>
      </w:r>
      <w:r w:rsidR="00082D7E">
        <w:rPr>
          <w:sz w:val="13"/>
          <w:szCs w:val="13"/>
        </w:rPr>
        <w:t xml:space="preserve"> </w:t>
      </w:r>
      <w:r w:rsidRPr="00492CD3">
        <w:rPr>
          <w:sz w:val="13"/>
          <w:szCs w:val="13"/>
        </w:rPr>
        <w:t xml:space="preserve">Il compratore decade dal diritto alla garanzia: </w:t>
      </w:r>
    </w:p>
    <w:p w14:paraId="694F72BD" w14:textId="45870402" w:rsidR="00E55958" w:rsidRPr="00492CD3" w:rsidRDefault="00082D7E" w:rsidP="00E55958">
      <w:pPr>
        <w:pStyle w:val="Default"/>
        <w:jc w:val="both"/>
        <w:rPr>
          <w:sz w:val="13"/>
          <w:szCs w:val="13"/>
        </w:rPr>
      </w:pPr>
      <w:r>
        <w:rPr>
          <w:sz w:val="13"/>
          <w:szCs w:val="13"/>
        </w:rPr>
        <w:t>a</w:t>
      </w:r>
      <w:r w:rsidR="00E55958" w:rsidRPr="00492CD3">
        <w:rPr>
          <w:sz w:val="13"/>
          <w:szCs w:val="13"/>
        </w:rPr>
        <w:t>) se i guasti sono causati per: imperizia; uso anomalo; sovraccarico; cattiva manutenzione; manomissioni o modifiche al macchinario non disposte dalla fornitrice o per qualsiasi comportamento colposo del compratore o di terz</w:t>
      </w:r>
      <w:r w:rsidR="00441C05">
        <w:rPr>
          <w:sz w:val="13"/>
          <w:szCs w:val="13"/>
        </w:rPr>
        <w:t>i</w:t>
      </w:r>
      <w:r w:rsidR="00E55958" w:rsidRPr="00492CD3">
        <w:rPr>
          <w:sz w:val="13"/>
          <w:szCs w:val="13"/>
        </w:rPr>
        <w:t xml:space="preserve"> e comunque in caso di irregolarità o deficienze di fornitura dell’energia elettrica; </w:t>
      </w:r>
    </w:p>
    <w:p w14:paraId="27F1AD21" w14:textId="6E1BFC30" w:rsidR="00E55958" w:rsidRPr="00492CD3" w:rsidRDefault="00082D7E" w:rsidP="00E55958">
      <w:pPr>
        <w:pStyle w:val="Default"/>
        <w:jc w:val="both"/>
        <w:rPr>
          <w:sz w:val="13"/>
          <w:szCs w:val="13"/>
        </w:rPr>
      </w:pPr>
      <w:r>
        <w:rPr>
          <w:sz w:val="13"/>
          <w:szCs w:val="13"/>
        </w:rPr>
        <w:t>b</w:t>
      </w:r>
      <w:r w:rsidR="00E55958" w:rsidRPr="00492CD3">
        <w:rPr>
          <w:sz w:val="13"/>
          <w:szCs w:val="13"/>
        </w:rPr>
        <w:t>) se i guasti derivano da cause di forza maggiore. Sono esclusi dalla garanzia il normale logorio e deperimento dell’impianto e di ogni suo accessorio ed i manufatti che la fornitrice acquista da terzi</w:t>
      </w:r>
      <w:r>
        <w:rPr>
          <w:sz w:val="13"/>
          <w:szCs w:val="13"/>
        </w:rPr>
        <w:t>.</w:t>
      </w:r>
    </w:p>
    <w:p w14:paraId="7D8B971D" w14:textId="5086140F" w:rsidR="00E55958" w:rsidRPr="00492CD3" w:rsidRDefault="00E55958" w:rsidP="00E55958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 xml:space="preserve">Vizi e difetti devono essere denunciati alla fornitrice con lettera raccomandata o via </w:t>
      </w:r>
      <w:proofErr w:type="spellStart"/>
      <w:r w:rsidRPr="00492CD3">
        <w:rPr>
          <w:sz w:val="13"/>
          <w:szCs w:val="13"/>
        </w:rPr>
        <w:t>pec</w:t>
      </w:r>
      <w:proofErr w:type="spellEnd"/>
      <w:r w:rsidRPr="00492CD3">
        <w:rPr>
          <w:sz w:val="13"/>
          <w:szCs w:val="13"/>
        </w:rPr>
        <w:t xml:space="preserve"> entro il termine perentorio di otto giorni dall’averli riscontrati con l’obbligo di restituzione, a carico e a spese del compratore del pezzo eventualmente da restituire. I reclami riguardanti i difetti riscontrati nei pezzi della fornitura restano limitati ai pezzi difettosi con decorrenza</w:t>
      </w:r>
      <w:r>
        <w:rPr>
          <w:sz w:val="13"/>
          <w:szCs w:val="13"/>
        </w:rPr>
        <w:t xml:space="preserve"> </w:t>
      </w:r>
      <w:r w:rsidRPr="00492CD3">
        <w:rPr>
          <w:sz w:val="13"/>
          <w:szCs w:val="13"/>
        </w:rPr>
        <w:t xml:space="preserve">comunque del termine di garanzia. </w:t>
      </w:r>
    </w:p>
    <w:p w14:paraId="6F31225A" w14:textId="77777777" w:rsidR="00E55958" w:rsidRPr="00492CD3" w:rsidRDefault="00E55958" w:rsidP="00E55958">
      <w:pPr>
        <w:pStyle w:val="Default"/>
        <w:jc w:val="both"/>
        <w:rPr>
          <w:i/>
          <w:iCs/>
          <w:sz w:val="13"/>
          <w:szCs w:val="13"/>
        </w:rPr>
      </w:pPr>
    </w:p>
    <w:p w14:paraId="4AFFC969" w14:textId="7791BEAD" w:rsidR="00E55958" w:rsidRPr="009D6669" w:rsidRDefault="00E55958" w:rsidP="00E55958">
      <w:pPr>
        <w:pStyle w:val="Default"/>
        <w:jc w:val="both"/>
        <w:rPr>
          <w:b/>
          <w:bCs/>
          <w:sz w:val="13"/>
          <w:szCs w:val="13"/>
          <w:u w:val="single"/>
        </w:rPr>
      </w:pPr>
      <w:r w:rsidRPr="00492CD3">
        <w:rPr>
          <w:b/>
          <w:bCs/>
          <w:sz w:val="13"/>
          <w:szCs w:val="13"/>
        </w:rPr>
        <w:t xml:space="preserve">Art. </w:t>
      </w:r>
      <w:r w:rsidR="00441C05">
        <w:rPr>
          <w:b/>
          <w:bCs/>
          <w:sz w:val="13"/>
          <w:szCs w:val="13"/>
        </w:rPr>
        <w:t>2</w:t>
      </w:r>
      <w:r w:rsidRPr="00492CD3">
        <w:rPr>
          <w:b/>
          <w:bCs/>
          <w:sz w:val="13"/>
          <w:szCs w:val="13"/>
        </w:rPr>
        <w:t xml:space="preserve">) </w:t>
      </w:r>
      <w:r w:rsidRPr="009D6669">
        <w:rPr>
          <w:b/>
          <w:bCs/>
          <w:sz w:val="13"/>
          <w:szCs w:val="13"/>
          <w:u w:val="single"/>
        </w:rPr>
        <w:t>TERMINE INDICATIVO DI CONSEGNA – ESCLUSIONE DI RESCISSIONE, ANNULLAMENTO O INDENNITA</w:t>
      </w:r>
      <w:proofErr w:type="gramStart"/>
      <w:r w:rsidRPr="009D6669">
        <w:rPr>
          <w:b/>
          <w:bCs/>
          <w:sz w:val="13"/>
          <w:szCs w:val="13"/>
          <w:u w:val="single"/>
        </w:rPr>
        <w:t>’  PER</w:t>
      </w:r>
      <w:proofErr w:type="gramEnd"/>
      <w:r w:rsidRPr="009D6669">
        <w:rPr>
          <w:b/>
          <w:bCs/>
          <w:sz w:val="13"/>
          <w:szCs w:val="13"/>
          <w:u w:val="single"/>
        </w:rPr>
        <w:t xml:space="preserve"> RITARDI – RISCHI A CARICO DEL COMPRATORE – SPESE A CARICO DEL COMPRATORE – FACOLTA’ DI RITENZIONE DEL FORNITORE</w:t>
      </w:r>
    </w:p>
    <w:p w14:paraId="64768102" w14:textId="665DBA01" w:rsidR="00E55958" w:rsidRPr="00492CD3" w:rsidRDefault="00E55958" w:rsidP="00E55958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>Il termine di consegna è da considerarsi indicativo e quindi non è vincolante. Sospensioni o ritardi di consegna per qualsiasi ragione non danno comunque diritto alla rescissione del contratto, all’annullamento del medesimo o ad indennità per il compratore.</w:t>
      </w:r>
      <w:r w:rsidR="00D971A9">
        <w:rPr>
          <w:sz w:val="13"/>
          <w:szCs w:val="13"/>
        </w:rPr>
        <w:t xml:space="preserve"> </w:t>
      </w:r>
      <w:r w:rsidRPr="00492CD3">
        <w:rPr>
          <w:sz w:val="13"/>
          <w:szCs w:val="13"/>
        </w:rPr>
        <w:t xml:space="preserve">La consegna, come immissione del compratore nel possesso dei materiali costituenti gli impianti, si intende sempre eseguita nello stabilimento della fornitrice anche se la merce è venduta franco destino. </w:t>
      </w:r>
    </w:p>
    <w:p w14:paraId="049E2C42" w14:textId="45C5B58B" w:rsidR="00E55958" w:rsidRPr="00BB0938" w:rsidRDefault="00E55958" w:rsidP="00E55958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>Nel caso che il compratore ritardi di accettare la consegna della merce, questa potrà essere immagazzinata a discrezione della fornitrice a rischio e spese del compratore anche presso terzi. Per l’eventuale deposito in locali della fornitrice o presso terzi sarà fatturata ogni spesa conseguente ed accessoria comprensiva del trasporto e del magazzinaggio in ragione del 2.50 % del prezzo della merce venduta per ogni mese o frazione di mese a partire dalla data di approntamento dei materiali. Decorsi tre mesi dalla mancata consegna per colpa del compratore, il venditore potrà trattenere il bene.</w:t>
      </w:r>
    </w:p>
    <w:p w14:paraId="43149C25" w14:textId="77777777" w:rsidR="00E55958" w:rsidRPr="00492CD3" w:rsidRDefault="00E55958" w:rsidP="00E55958">
      <w:pPr>
        <w:pStyle w:val="Default"/>
        <w:jc w:val="both"/>
        <w:rPr>
          <w:i/>
          <w:iCs/>
          <w:sz w:val="13"/>
          <w:szCs w:val="13"/>
        </w:rPr>
      </w:pPr>
    </w:p>
    <w:p w14:paraId="08B70BD0" w14:textId="2AB83880" w:rsidR="00E55958" w:rsidRPr="00492CD3" w:rsidRDefault="00E55958" w:rsidP="00E55958">
      <w:pPr>
        <w:pStyle w:val="Default"/>
        <w:jc w:val="both"/>
        <w:rPr>
          <w:b/>
          <w:bCs/>
          <w:sz w:val="13"/>
          <w:szCs w:val="13"/>
        </w:rPr>
      </w:pPr>
      <w:r w:rsidRPr="00492CD3">
        <w:rPr>
          <w:b/>
          <w:bCs/>
          <w:sz w:val="13"/>
          <w:szCs w:val="13"/>
        </w:rPr>
        <w:t xml:space="preserve">Art. </w:t>
      </w:r>
      <w:r w:rsidR="003E62DA">
        <w:rPr>
          <w:b/>
          <w:bCs/>
          <w:sz w:val="13"/>
          <w:szCs w:val="13"/>
        </w:rPr>
        <w:t>3</w:t>
      </w:r>
      <w:r w:rsidRPr="00492CD3">
        <w:rPr>
          <w:b/>
          <w:bCs/>
          <w:sz w:val="13"/>
          <w:szCs w:val="13"/>
        </w:rPr>
        <w:t xml:space="preserve">) </w:t>
      </w:r>
      <w:r w:rsidRPr="00BF420E">
        <w:rPr>
          <w:b/>
          <w:bCs/>
          <w:sz w:val="13"/>
          <w:szCs w:val="13"/>
          <w:u w:val="single"/>
        </w:rPr>
        <w:t>RISCHI A CARICO DEL COMPRATORE</w:t>
      </w:r>
    </w:p>
    <w:p w14:paraId="19DA8E92" w14:textId="79E29417" w:rsidR="00DA1498" w:rsidRPr="00492CD3" w:rsidRDefault="00E55958" w:rsidP="00E55958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 xml:space="preserve">Quando i materiali costituenti l’impianto sono pronti per la spedizione </w:t>
      </w:r>
      <w:r w:rsidR="00956795">
        <w:rPr>
          <w:sz w:val="13"/>
          <w:szCs w:val="13"/>
        </w:rPr>
        <w:t xml:space="preserve">e </w:t>
      </w:r>
      <w:r w:rsidRPr="00492CD3">
        <w:rPr>
          <w:sz w:val="13"/>
          <w:szCs w:val="13"/>
        </w:rPr>
        <w:t xml:space="preserve">rimangono per desiderio </w:t>
      </w:r>
      <w:r w:rsidR="003E62DA">
        <w:rPr>
          <w:sz w:val="13"/>
          <w:szCs w:val="13"/>
        </w:rPr>
        <w:t xml:space="preserve">o responsabilità </w:t>
      </w:r>
      <w:r w:rsidRPr="00492CD3">
        <w:rPr>
          <w:sz w:val="13"/>
          <w:szCs w:val="13"/>
        </w:rPr>
        <w:t>del compratore presso la sede della fornitrice,</w:t>
      </w:r>
      <w:r w:rsidR="00583539">
        <w:rPr>
          <w:sz w:val="13"/>
          <w:szCs w:val="13"/>
        </w:rPr>
        <w:t xml:space="preserve"> </w:t>
      </w:r>
      <w:r w:rsidRPr="00492CD3">
        <w:rPr>
          <w:sz w:val="13"/>
          <w:szCs w:val="13"/>
        </w:rPr>
        <w:t xml:space="preserve">i materiali vengono tenuti in magazzino a rischio, pericolo e spese del compratore. </w:t>
      </w:r>
      <w:r w:rsidR="00CB0CCA">
        <w:rPr>
          <w:sz w:val="13"/>
          <w:szCs w:val="13"/>
        </w:rPr>
        <w:t xml:space="preserve">Decorso un mese nell’impossibilità di consegnare il bene, lo stesso verrà trattenuto dalla fornitrice che non restituirà </w:t>
      </w:r>
      <w:proofErr w:type="spellStart"/>
      <w:r w:rsidR="00CB0CCA">
        <w:rPr>
          <w:sz w:val="13"/>
          <w:szCs w:val="13"/>
        </w:rPr>
        <w:t>alcunchè</w:t>
      </w:r>
      <w:proofErr w:type="spellEnd"/>
      <w:r w:rsidR="00CB0CCA">
        <w:rPr>
          <w:sz w:val="13"/>
          <w:szCs w:val="13"/>
        </w:rPr>
        <w:t>.</w:t>
      </w:r>
    </w:p>
    <w:p w14:paraId="2FF71463" w14:textId="77777777" w:rsidR="00E55958" w:rsidRPr="00492CD3" w:rsidRDefault="00E55958" w:rsidP="00E55958">
      <w:pPr>
        <w:pStyle w:val="Default"/>
        <w:jc w:val="both"/>
        <w:rPr>
          <w:sz w:val="13"/>
          <w:szCs w:val="13"/>
        </w:rPr>
      </w:pPr>
    </w:p>
    <w:p w14:paraId="34D5F335" w14:textId="77777777" w:rsidR="00E55958" w:rsidRPr="002409C6" w:rsidRDefault="00E55958" w:rsidP="00E55958">
      <w:pPr>
        <w:pStyle w:val="Default"/>
        <w:jc w:val="both"/>
        <w:rPr>
          <w:i/>
          <w:iCs/>
          <w:sz w:val="13"/>
          <w:szCs w:val="13"/>
          <w:u w:val="single"/>
        </w:rPr>
      </w:pPr>
    </w:p>
    <w:p w14:paraId="33FF3315" w14:textId="21F67827" w:rsidR="00E55958" w:rsidRPr="002409C6" w:rsidRDefault="00E55958" w:rsidP="00E55958">
      <w:pPr>
        <w:pStyle w:val="Default"/>
        <w:jc w:val="both"/>
        <w:rPr>
          <w:b/>
          <w:bCs/>
          <w:sz w:val="13"/>
          <w:szCs w:val="13"/>
          <w:u w:val="single"/>
        </w:rPr>
      </w:pPr>
      <w:r w:rsidRPr="002409C6">
        <w:rPr>
          <w:b/>
          <w:bCs/>
          <w:sz w:val="13"/>
          <w:szCs w:val="13"/>
        </w:rPr>
        <w:t xml:space="preserve">Art. </w:t>
      </w:r>
      <w:r w:rsidR="00104769" w:rsidRPr="002409C6">
        <w:rPr>
          <w:b/>
          <w:bCs/>
          <w:sz w:val="13"/>
          <w:szCs w:val="13"/>
        </w:rPr>
        <w:t>4</w:t>
      </w:r>
      <w:r w:rsidRPr="002409C6">
        <w:rPr>
          <w:b/>
          <w:bCs/>
          <w:sz w:val="13"/>
          <w:szCs w:val="13"/>
        </w:rPr>
        <w:t xml:space="preserve">) </w:t>
      </w:r>
      <w:r w:rsidRPr="002409C6">
        <w:rPr>
          <w:b/>
          <w:bCs/>
          <w:sz w:val="13"/>
          <w:szCs w:val="13"/>
          <w:u w:val="single"/>
        </w:rPr>
        <w:t>OBBLIGO ACCORDI SCRITTI</w:t>
      </w:r>
    </w:p>
    <w:p w14:paraId="60577FB9" w14:textId="77777777" w:rsidR="00E55958" w:rsidRPr="00492CD3" w:rsidRDefault="00E55958" w:rsidP="00E55958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>Il com</w:t>
      </w:r>
      <w:r>
        <w:rPr>
          <w:sz w:val="13"/>
          <w:szCs w:val="13"/>
        </w:rPr>
        <w:t>pratore</w:t>
      </w:r>
      <w:r w:rsidRPr="00492CD3">
        <w:rPr>
          <w:sz w:val="13"/>
          <w:szCs w:val="13"/>
        </w:rPr>
        <w:t xml:space="preserve"> non potrà invocare a proprio favore o a propria difesa accordi, garanzie, condizioni</w:t>
      </w:r>
      <w:r>
        <w:rPr>
          <w:sz w:val="13"/>
          <w:szCs w:val="13"/>
        </w:rPr>
        <w:t xml:space="preserve"> </w:t>
      </w:r>
      <w:r w:rsidRPr="00492CD3">
        <w:rPr>
          <w:sz w:val="13"/>
          <w:szCs w:val="13"/>
        </w:rPr>
        <w:t xml:space="preserve">che non siano stati espressamente inseriti nel presente contratto o convenuti per iscritto. </w:t>
      </w:r>
    </w:p>
    <w:p w14:paraId="17CBC6E8" w14:textId="77777777" w:rsidR="00E55958" w:rsidRPr="00492CD3" w:rsidRDefault="00E55958" w:rsidP="00E55958">
      <w:pPr>
        <w:pStyle w:val="Default"/>
        <w:jc w:val="both"/>
        <w:rPr>
          <w:b/>
          <w:bCs/>
          <w:sz w:val="13"/>
          <w:szCs w:val="13"/>
        </w:rPr>
      </w:pPr>
    </w:p>
    <w:p w14:paraId="7557A79B" w14:textId="77777777" w:rsidR="00E55958" w:rsidRPr="00492CD3" w:rsidRDefault="00E55958" w:rsidP="00E55958">
      <w:pPr>
        <w:pStyle w:val="Default"/>
        <w:jc w:val="both"/>
        <w:rPr>
          <w:b/>
          <w:bCs/>
          <w:sz w:val="13"/>
          <w:szCs w:val="13"/>
        </w:rPr>
      </w:pPr>
    </w:p>
    <w:p w14:paraId="3EC5CC43" w14:textId="246B04D5" w:rsidR="00E55958" w:rsidRPr="00492CD3" w:rsidRDefault="00E55958" w:rsidP="00E55958">
      <w:pPr>
        <w:pStyle w:val="Default"/>
        <w:jc w:val="both"/>
        <w:rPr>
          <w:b/>
          <w:bCs/>
          <w:sz w:val="13"/>
          <w:szCs w:val="13"/>
        </w:rPr>
      </w:pPr>
      <w:r w:rsidRPr="00492CD3">
        <w:rPr>
          <w:b/>
          <w:bCs/>
          <w:sz w:val="13"/>
          <w:szCs w:val="13"/>
        </w:rPr>
        <w:t xml:space="preserve">Art. </w:t>
      </w:r>
      <w:r w:rsidR="00104769">
        <w:rPr>
          <w:b/>
          <w:bCs/>
          <w:sz w:val="13"/>
          <w:szCs w:val="13"/>
        </w:rPr>
        <w:t>5</w:t>
      </w:r>
      <w:r w:rsidRPr="00492CD3">
        <w:rPr>
          <w:b/>
          <w:bCs/>
          <w:sz w:val="13"/>
          <w:szCs w:val="13"/>
        </w:rPr>
        <w:t xml:space="preserve">) </w:t>
      </w:r>
      <w:r w:rsidRPr="00BF420E">
        <w:rPr>
          <w:b/>
          <w:bCs/>
          <w:sz w:val="13"/>
          <w:szCs w:val="13"/>
          <w:u w:val="single"/>
        </w:rPr>
        <w:t>OBBLIGO DEL COMPRATORE DI RITIRO DEL MACCHINARIO – ONERI A CARICO DEL COMPRATOR</w:t>
      </w:r>
      <w:r w:rsidR="00FE2724">
        <w:rPr>
          <w:b/>
          <w:bCs/>
          <w:sz w:val="13"/>
          <w:szCs w:val="13"/>
          <w:u w:val="single"/>
        </w:rPr>
        <w:t>E</w:t>
      </w:r>
    </w:p>
    <w:p w14:paraId="4539EFFF" w14:textId="11F8849C" w:rsidR="00E55958" w:rsidRPr="00492CD3" w:rsidRDefault="00E55958" w:rsidP="00E55958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>Per le verifiche o revisioni generali ritenute opportune dalla fornitrice o richieste dal compratore nel periodo di garanzia, le macchine, gli impianti o parte di essi</w:t>
      </w:r>
      <w:r>
        <w:rPr>
          <w:sz w:val="13"/>
          <w:szCs w:val="13"/>
        </w:rPr>
        <w:t xml:space="preserve"> </w:t>
      </w:r>
      <w:r w:rsidRPr="00492CD3">
        <w:rPr>
          <w:sz w:val="13"/>
          <w:szCs w:val="13"/>
        </w:rPr>
        <w:t>dovranno essere consegnate o ritirate presso la sede della fornitrice</w:t>
      </w:r>
      <w:r w:rsidR="002409C6">
        <w:rPr>
          <w:sz w:val="13"/>
          <w:szCs w:val="13"/>
        </w:rPr>
        <w:t xml:space="preserve"> o di terzi</w:t>
      </w:r>
      <w:r w:rsidRPr="00492CD3">
        <w:rPr>
          <w:sz w:val="13"/>
          <w:szCs w:val="13"/>
        </w:rPr>
        <w:t xml:space="preserve">, a spese e cura del compratore. </w:t>
      </w:r>
    </w:p>
    <w:p w14:paraId="60C00A7E" w14:textId="77777777" w:rsidR="00E55958" w:rsidRPr="00492CD3" w:rsidRDefault="00E55958" w:rsidP="00E55958">
      <w:pPr>
        <w:pStyle w:val="Default"/>
        <w:jc w:val="both"/>
        <w:rPr>
          <w:sz w:val="13"/>
          <w:szCs w:val="13"/>
        </w:rPr>
      </w:pPr>
    </w:p>
    <w:p w14:paraId="425F70DF" w14:textId="4536B1EA" w:rsidR="00E55958" w:rsidRDefault="00E55958" w:rsidP="00E55958">
      <w:pPr>
        <w:pStyle w:val="Default"/>
        <w:jc w:val="both"/>
        <w:rPr>
          <w:b/>
          <w:bCs/>
          <w:sz w:val="13"/>
          <w:szCs w:val="13"/>
        </w:rPr>
      </w:pPr>
      <w:r w:rsidRPr="00492CD3">
        <w:rPr>
          <w:b/>
          <w:bCs/>
          <w:sz w:val="13"/>
          <w:szCs w:val="13"/>
        </w:rPr>
        <w:t xml:space="preserve">Art. </w:t>
      </w:r>
      <w:r w:rsidR="002409C6">
        <w:rPr>
          <w:b/>
          <w:bCs/>
          <w:sz w:val="13"/>
          <w:szCs w:val="13"/>
        </w:rPr>
        <w:t>6</w:t>
      </w:r>
      <w:r w:rsidRPr="00492CD3">
        <w:rPr>
          <w:b/>
          <w:bCs/>
          <w:sz w:val="13"/>
          <w:szCs w:val="13"/>
        </w:rPr>
        <w:t xml:space="preserve">) </w:t>
      </w:r>
      <w:r w:rsidRPr="00BD5E7D">
        <w:rPr>
          <w:b/>
          <w:bCs/>
          <w:sz w:val="13"/>
          <w:szCs w:val="13"/>
          <w:u w:val="single"/>
        </w:rPr>
        <w:t xml:space="preserve">ESONERO </w:t>
      </w:r>
      <w:r>
        <w:rPr>
          <w:b/>
          <w:bCs/>
          <w:sz w:val="13"/>
          <w:szCs w:val="13"/>
          <w:u w:val="single"/>
        </w:rPr>
        <w:t xml:space="preserve">DI </w:t>
      </w:r>
      <w:r w:rsidRPr="00BD5E7D">
        <w:rPr>
          <w:b/>
          <w:bCs/>
          <w:sz w:val="13"/>
          <w:szCs w:val="13"/>
          <w:u w:val="single"/>
        </w:rPr>
        <w:t>RESPONSABILITA’</w:t>
      </w:r>
    </w:p>
    <w:p w14:paraId="10721CC9" w14:textId="0F437F84" w:rsidR="00E55958" w:rsidRPr="002E656A" w:rsidRDefault="00E55958" w:rsidP="00E55958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>La fornitrice non si assume alcun impegno circa la qualità del prodotto ottenuto con gli impianti, essendo ciò di dipendenza di molti fattori, quali: abilità e tecnica dell’operatore, qualità e dosi degli ingredienti impiegati, la consistenza della pasta (umidità, temperatura, pasta più o meno lievitata).</w:t>
      </w:r>
    </w:p>
    <w:p w14:paraId="04C6F642" w14:textId="77777777" w:rsidR="00E55958" w:rsidRDefault="00E55958" w:rsidP="00E55958">
      <w:pPr>
        <w:pStyle w:val="Default"/>
        <w:jc w:val="both"/>
        <w:rPr>
          <w:b/>
          <w:bCs/>
          <w:sz w:val="13"/>
          <w:szCs w:val="13"/>
        </w:rPr>
      </w:pPr>
    </w:p>
    <w:p w14:paraId="032891B1" w14:textId="3E4E48AB" w:rsidR="00E55958" w:rsidRDefault="00E55958" w:rsidP="00E55958">
      <w:pPr>
        <w:pStyle w:val="Default"/>
        <w:jc w:val="both"/>
        <w:rPr>
          <w:b/>
          <w:bCs/>
          <w:sz w:val="13"/>
          <w:szCs w:val="13"/>
        </w:rPr>
      </w:pPr>
      <w:r w:rsidRPr="00492CD3">
        <w:rPr>
          <w:b/>
          <w:bCs/>
          <w:sz w:val="13"/>
          <w:szCs w:val="13"/>
        </w:rPr>
        <w:t xml:space="preserve">Art. </w:t>
      </w:r>
      <w:r w:rsidR="002409C6">
        <w:rPr>
          <w:b/>
          <w:bCs/>
          <w:sz w:val="13"/>
          <w:szCs w:val="13"/>
        </w:rPr>
        <w:t>7</w:t>
      </w:r>
      <w:r w:rsidRPr="00492CD3">
        <w:rPr>
          <w:b/>
          <w:bCs/>
          <w:sz w:val="13"/>
          <w:szCs w:val="13"/>
        </w:rPr>
        <w:t xml:space="preserve">) </w:t>
      </w:r>
      <w:r w:rsidRPr="00BD5E7D">
        <w:rPr>
          <w:b/>
          <w:bCs/>
          <w:sz w:val="13"/>
          <w:szCs w:val="13"/>
          <w:u w:val="single"/>
        </w:rPr>
        <w:t xml:space="preserve">RESPONSABILITA’ </w:t>
      </w:r>
      <w:r>
        <w:rPr>
          <w:b/>
          <w:bCs/>
          <w:sz w:val="13"/>
          <w:szCs w:val="13"/>
          <w:u w:val="single"/>
        </w:rPr>
        <w:t xml:space="preserve">DEL </w:t>
      </w:r>
      <w:r w:rsidRPr="00BD5E7D">
        <w:rPr>
          <w:b/>
          <w:bCs/>
          <w:sz w:val="13"/>
          <w:szCs w:val="13"/>
          <w:u w:val="single"/>
        </w:rPr>
        <w:t>COMPRATORE PER AUTORIZZAZIONI</w:t>
      </w:r>
    </w:p>
    <w:p w14:paraId="4669EB46" w14:textId="77777777" w:rsidR="00E55958" w:rsidRPr="00492CD3" w:rsidRDefault="00E55958" w:rsidP="00E55958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 xml:space="preserve">I permessi relativi all’installazione dell’impianto devono essere chiesti al proprietario dello stabile e alle autorità competenti a cura e spese del compratore, cui incombe ogni responsabilità in merito. A tutti gli effetti il compratore sarà vincolato all’esecuzione del contratto fino all’ottenimento dei permessi medesimi, anche in caso di contestazione, opposizione di terzi, dinieghi in prima istanza. </w:t>
      </w:r>
    </w:p>
    <w:p w14:paraId="219E9BDF" w14:textId="77777777" w:rsidR="00E55958" w:rsidRDefault="00E55958" w:rsidP="00E55958">
      <w:pPr>
        <w:pStyle w:val="Default"/>
        <w:jc w:val="both"/>
        <w:rPr>
          <w:sz w:val="13"/>
          <w:szCs w:val="13"/>
        </w:rPr>
      </w:pPr>
    </w:p>
    <w:p w14:paraId="4D32F884" w14:textId="69F27B0C" w:rsidR="002409C6" w:rsidRPr="00BD5E7D" w:rsidRDefault="002409C6" w:rsidP="002409C6">
      <w:pPr>
        <w:pStyle w:val="Default"/>
        <w:jc w:val="both"/>
        <w:rPr>
          <w:b/>
          <w:bCs/>
          <w:sz w:val="13"/>
          <w:szCs w:val="13"/>
          <w:u w:val="single"/>
        </w:rPr>
      </w:pPr>
      <w:r w:rsidRPr="00492CD3">
        <w:rPr>
          <w:b/>
          <w:bCs/>
          <w:sz w:val="13"/>
          <w:szCs w:val="13"/>
        </w:rPr>
        <w:t xml:space="preserve">Art. </w:t>
      </w:r>
      <w:r>
        <w:rPr>
          <w:b/>
          <w:bCs/>
          <w:sz w:val="13"/>
          <w:szCs w:val="13"/>
        </w:rPr>
        <w:t>8</w:t>
      </w:r>
      <w:r w:rsidRPr="00492CD3">
        <w:rPr>
          <w:b/>
          <w:bCs/>
          <w:sz w:val="13"/>
          <w:szCs w:val="13"/>
        </w:rPr>
        <w:t xml:space="preserve">) </w:t>
      </w:r>
      <w:r w:rsidRPr="00BD5E7D">
        <w:rPr>
          <w:b/>
          <w:bCs/>
          <w:sz w:val="13"/>
          <w:szCs w:val="13"/>
          <w:u w:val="single"/>
        </w:rPr>
        <w:t>FORO COMPETENTE</w:t>
      </w:r>
    </w:p>
    <w:p w14:paraId="3774AD81" w14:textId="77777777" w:rsidR="002409C6" w:rsidRDefault="002409C6" w:rsidP="002409C6">
      <w:pPr>
        <w:pStyle w:val="Default"/>
        <w:jc w:val="both"/>
        <w:rPr>
          <w:sz w:val="13"/>
          <w:szCs w:val="13"/>
        </w:rPr>
      </w:pPr>
      <w:r w:rsidRPr="00492CD3">
        <w:rPr>
          <w:sz w:val="13"/>
          <w:szCs w:val="13"/>
        </w:rPr>
        <w:t>Qualsiasi controversia inerente e conseguente al presente contratto o alla sua</w:t>
      </w:r>
      <w:r>
        <w:rPr>
          <w:sz w:val="13"/>
          <w:szCs w:val="13"/>
        </w:rPr>
        <w:t xml:space="preserve"> </w:t>
      </w:r>
      <w:r w:rsidRPr="00492CD3">
        <w:rPr>
          <w:sz w:val="13"/>
          <w:szCs w:val="13"/>
        </w:rPr>
        <w:t xml:space="preserve">interpretazione ed esecuzione è devoluta alla competenza territoriale esclusiva del Foro di </w:t>
      </w:r>
      <w:r>
        <w:rPr>
          <w:sz w:val="13"/>
          <w:szCs w:val="13"/>
        </w:rPr>
        <w:t>Verona</w:t>
      </w:r>
      <w:r w:rsidRPr="00492CD3">
        <w:rPr>
          <w:sz w:val="13"/>
          <w:szCs w:val="13"/>
        </w:rPr>
        <w:t xml:space="preserve">. </w:t>
      </w:r>
    </w:p>
    <w:p w14:paraId="7DFE7630" w14:textId="77777777" w:rsidR="002409C6" w:rsidRDefault="002409C6" w:rsidP="002409C6">
      <w:pPr>
        <w:pStyle w:val="Default"/>
        <w:jc w:val="both"/>
        <w:rPr>
          <w:sz w:val="13"/>
          <w:szCs w:val="13"/>
        </w:rPr>
      </w:pPr>
    </w:p>
    <w:p w14:paraId="5CCE913A" w14:textId="1D0791DE" w:rsidR="00E55958" w:rsidRPr="00AB79C1" w:rsidRDefault="00E55958" w:rsidP="00E55958">
      <w:pPr>
        <w:pStyle w:val="Default"/>
        <w:jc w:val="both"/>
        <w:rPr>
          <w:b/>
          <w:bCs/>
          <w:sz w:val="13"/>
          <w:szCs w:val="13"/>
        </w:rPr>
      </w:pPr>
      <w:r w:rsidRPr="00492CD3">
        <w:rPr>
          <w:b/>
          <w:bCs/>
          <w:sz w:val="13"/>
          <w:szCs w:val="13"/>
        </w:rPr>
        <w:t xml:space="preserve">Art. </w:t>
      </w:r>
      <w:r w:rsidR="002409C6">
        <w:rPr>
          <w:b/>
          <w:bCs/>
          <w:sz w:val="13"/>
          <w:szCs w:val="13"/>
        </w:rPr>
        <w:t>9</w:t>
      </w:r>
      <w:r w:rsidRPr="00492CD3">
        <w:rPr>
          <w:b/>
          <w:bCs/>
          <w:sz w:val="13"/>
          <w:szCs w:val="13"/>
        </w:rPr>
        <w:t xml:space="preserve">) </w:t>
      </w:r>
      <w:r w:rsidRPr="002409C6">
        <w:rPr>
          <w:b/>
          <w:bCs/>
          <w:color w:val="auto"/>
          <w:sz w:val="13"/>
          <w:szCs w:val="13"/>
          <w:u w:val="single"/>
        </w:rPr>
        <w:t>TUTELA DEI DATI PERSONALI</w:t>
      </w:r>
    </w:p>
    <w:p w14:paraId="7BA64864" w14:textId="77777777" w:rsidR="00E55958" w:rsidRPr="00492CD3" w:rsidRDefault="00E55958" w:rsidP="00E55958">
      <w:pPr>
        <w:pStyle w:val="Default"/>
        <w:jc w:val="both"/>
        <w:rPr>
          <w:color w:val="auto"/>
          <w:sz w:val="13"/>
          <w:szCs w:val="13"/>
        </w:rPr>
      </w:pPr>
      <w:r w:rsidRPr="00492CD3">
        <w:rPr>
          <w:color w:val="auto"/>
          <w:sz w:val="13"/>
          <w:szCs w:val="13"/>
        </w:rPr>
        <w:t xml:space="preserve">Nell'ambito delle presenti Condizioni Generali e per l'esecuzione delle attività ad esso inerenti, </w:t>
      </w:r>
      <w:r>
        <w:rPr>
          <w:color w:val="auto"/>
          <w:sz w:val="13"/>
          <w:szCs w:val="13"/>
        </w:rPr>
        <w:t xml:space="preserve">il venditore </w:t>
      </w:r>
      <w:r w:rsidRPr="00492CD3">
        <w:rPr>
          <w:color w:val="auto"/>
          <w:sz w:val="13"/>
          <w:szCs w:val="13"/>
        </w:rPr>
        <w:t>può entrare in possesso e, conseguentemente, trattare dati personali relativi all'altra parte. Ai sensi e per gli effetti del</w:t>
      </w:r>
      <w:r>
        <w:rPr>
          <w:color w:val="auto"/>
          <w:sz w:val="13"/>
          <w:szCs w:val="13"/>
        </w:rPr>
        <w:t xml:space="preserve"> Regolamento Europeo della Privacy il venditore </w:t>
      </w:r>
      <w:r w:rsidRPr="00492CD3">
        <w:rPr>
          <w:color w:val="auto"/>
          <w:sz w:val="13"/>
          <w:szCs w:val="13"/>
        </w:rPr>
        <w:t xml:space="preserve">si impegna a trattare tali dati secondo principi di correttezza, liceità e pertinenza, nel pieno rispetto delle disposizioni e adempimenti </w:t>
      </w:r>
      <w:r>
        <w:rPr>
          <w:color w:val="auto"/>
          <w:sz w:val="13"/>
          <w:szCs w:val="13"/>
        </w:rPr>
        <w:t xml:space="preserve">ivi </w:t>
      </w:r>
      <w:r w:rsidRPr="00492CD3">
        <w:rPr>
          <w:color w:val="auto"/>
          <w:sz w:val="13"/>
          <w:szCs w:val="13"/>
        </w:rPr>
        <w:t>previsti, con particolare riguardo a quanto disposto in tema di misure minime di sicurezza</w:t>
      </w:r>
      <w:r>
        <w:rPr>
          <w:color w:val="auto"/>
          <w:sz w:val="13"/>
          <w:szCs w:val="13"/>
        </w:rPr>
        <w:t>, richiamando il contenuto delle Informative pubblicate sul sito della venditrice.</w:t>
      </w:r>
    </w:p>
    <w:p w14:paraId="35341ADE" w14:textId="77777777" w:rsidR="00E55958" w:rsidRPr="00492CD3" w:rsidRDefault="00E55958" w:rsidP="00E55958">
      <w:pPr>
        <w:pStyle w:val="Default"/>
        <w:jc w:val="both"/>
        <w:rPr>
          <w:color w:val="auto"/>
          <w:sz w:val="13"/>
          <w:szCs w:val="13"/>
        </w:rPr>
      </w:pPr>
    </w:p>
    <w:p w14:paraId="2AF777EA" w14:textId="77777777" w:rsidR="00E55958" w:rsidRPr="00492CD3" w:rsidRDefault="00E55958" w:rsidP="00E55958">
      <w:pPr>
        <w:pStyle w:val="Default"/>
        <w:jc w:val="both"/>
        <w:rPr>
          <w:sz w:val="13"/>
          <w:szCs w:val="13"/>
        </w:rPr>
      </w:pPr>
    </w:p>
    <w:p w14:paraId="72C00780" w14:textId="77777777" w:rsidR="00E55958" w:rsidRPr="00492CD3" w:rsidRDefault="00E55958" w:rsidP="00E55958">
      <w:pPr>
        <w:pStyle w:val="Default"/>
        <w:jc w:val="both"/>
        <w:rPr>
          <w:sz w:val="13"/>
          <w:szCs w:val="13"/>
        </w:rPr>
      </w:pPr>
    </w:p>
    <w:p w14:paraId="4BEC9BE1" w14:textId="77777777" w:rsidR="00E55958" w:rsidRPr="00492CD3" w:rsidRDefault="00E55958" w:rsidP="00E55958">
      <w:pPr>
        <w:pStyle w:val="Default"/>
        <w:jc w:val="both"/>
        <w:rPr>
          <w:sz w:val="13"/>
          <w:szCs w:val="13"/>
        </w:rPr>
      </w:pPr>
    </w:p>
    <w:p w14:paraId="4F24F39C" w14:textId="77777777" w:rsidR="00E55958" w:rsidRPr="00492CD3" w:rsidRDefault="00E55958" w:rsidP="00E55958">
      <w:pPr>
        <w:pStyle w:val="Default"/>
        <w:jc w:val="both"/>
        <w:rPr>
          <w:sz w:val="13"/>
          <w:szCs w:val="13"/>
        </w:rPr>
      </w:pPr>
    </w:p>
    <w:p w14:paraId="57A27E96" w14:textId="77777777" w:rsidR="00E55958" w:rsidRPr="00492CD3" w:rsidRDefault="00E55958" w:rsidP="00E55958">
      <w:pPr>
        <w:pStyle w:val="Default"/>
        <w:jc w:val="both"/>
        <w:rPr>
          <w:sz w:val="13"/>
          <w:szCs w:val="13"/>
        </w:rPr>
      </w:pPr>
    </w:p>
    <w:p w14:paraId="0FDF354F" w14:textId="77777777" w:rsidR="00E55958" w:rsidRPr="00AB79C1" w:rsidRDefault="00E55958" w:rsidP="00E55958">
      <w:pPr>
        <w:pStyle w:val="Default"/>
        <w:ind w:firstLine="708"/>
        <w:jc w:val="both"/>
        <w:rPr>
          <w:b/>
          <w:bCs/>
          <w:sz w:val="13"/>
          <w:szCs w:val="13"/>
        </w:rPr>
      </w:pPr>
      <w:r w:rsidRPr="00AB79C1">
        <w:rPr>
          <w:b/>
          <w:bCs/>
          <w:sz w:val="13"/>
          <w:szCs w:val="13"/>
        </w:rPr>
        <w:t xml:space="preserve">IL VENDITORE </w:t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  <w:t>IL COMPRATORE</w:t>
      </w:r>
    </w:p>
    <w:p w14:paraId="07B45016" w14:textId="6BA37C40" w:rsidR="00B343A7" w:rsidRDefault="00E55958" w:rsidP="00E55958">
      <w:pPr>
        <w:pStyle w:val="Default"/>
        <w:ind w:left="708"/>
        <w:jc w:val="both"/>
        <w:rPr>
          <w:b/>
          <w:bCs/>
          <w:sz w:val="13"/>
          <w:szCs w:val="13"/>
        </w:rPr>
      </w:pPr>
      <w:r w:rsidRPr="00AB79C1">
        <w:rPr>
          <w:b/>
          <w:bCs/>
          <w:sz w:val="13"/>
          <w:szCs w:val="13"/>
        </w:rPr>
        <w:t xml:space="preserve">  CONTI</w:t>
      </w:r>
      <w:r w:rsidR="00583539">
        <w:rPr>
          <w:b/>
          <w:bCs/>
          <w:sz w:val="13"/>
          <w:szCs w:val="13"/>
        </w:rPr>
        <w:t>H</w:t>
      </w:r>
      <w:r w:rsidR="00D971A9">
        <w:rPr>
          <w:b/>
          <w:bCs/>
          <w:sz w:val="13"/>
          <w:szCs w:val="13"/>
        </w:rPr>
        <w:t>OM</w:t>
      </w:r>
      <w:r w:rsidR="00583539">
        <w:rPr>
          <w:b/>
          <w:bCs/>
          <w:sz w:val="13"/>
          <w:szCs w:val="13"/>
        </w:rPr>
        <w:t>E</w:t>
      </w:r>
      <w:r w:rsidRPr="00AB79C1">
        <w:rPr>
          <w:b/>
          <w:bCs/>
          <w:sz w:val="13"/>
          <w:szCs w:val="13"/>
        </w:rPr>
        <w:t xml:space="preserve"> S.R.L.    </w:t>
      </w:r>
    </w:p>
    <w:p w14:paraId="010CD1FF" w14:textId="62188B2B" w:rsidR="00E55958" w:rsidRPr="00AB79C1" w:rsidRDefault="00E55958" w:rsidP="00E55958">
      <w:pPr>
        <w:pStyle w:val="Default"/>
        <w:ind w:left="708"/>
        <w:jc w:val="both"/>
        <w:rPr>
          <w:b/>
          <w:bCs/>
          <w:sz w:val="13"/>
          <w:szCs w:val="13"/>
        </w:rPr>
      </w:pPr>
      <w:r w:rsidRPr="00AB79C1">
        <w:rPr>
          <w:b/>
          <w:bCs/>
          <w:sz w:val="13"/>
          <w:szCs w:val="13"/>
        </w:rPr>
        <w:t xml:space="preserve">                                                                                                                                                 </w:t>
      </w:r>
      <w:r w:rsidR="00B343A7">
        <w:rPr>
          <w:b/>
          <w:bCs/>
          <w:sz w:val="13"/>
          <w:szCs w:val="13"/>
        </w:rPr>
        <w:tab/>
      </w:r>
      <w:r w:rsidR="00B343A7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 xml:space="preserve">  </w:t>
      </w:r>
    </w:p>
    <w:p w14:paraId="63E0E340" w14:textId="77777777" w:rsidR="00E55958" w:rsidRPr="00AB79C1" w:rsidRDefault="00E55958" w:rsidP="00E55958">
      <w:pPr>
        <w:pStyle w:val="Default"/>
        <w:jc w:val="both"/>
        <w:rPr>
          <w:b/>
          <w:bCs/>
          <w:sz w:val="13"/>
          <w:szCs w:val="13"/>
        </w:rPr>
      </w:pPr>
      <w:r w:rsidRPr="00AB79C1">
        <w:rPr>
          <w:b/>
          <w:bCs/>
          <w:sz w:val="13"/>
          <w:szCs w:val="13"/>
        </w:rPr>
        <w:t xml:space="preserve">in persona del legale </w:t>
      </w:r>
      <w:proofErr w:type="spellStart"/>
      <w:r w:rsidRPr="00AB79C1">
        <w:rPr>
          <w:b/>
          <w:bCs/>
          <w:sz w:val="13"/>
          <w:szCs w:val="13"/>
        </w:rPr>
        <w:t>rappresante</w:t>
      </w:r>
      <w:proofErr w:type="spellEnd"/>
      <w:r w:rsidRPr="00AB79C1">
        <w:rPr>
          <w:b/>
          <w:bCs/>
          <w:sz w:val="13"/>
          <w:szCs w:val="13"/>
        </w:rPr>
        <w:t xml:space="preserve"> p.t. </w:t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  <w:t xml:space="preserve">    in persona del legale </w:t>
      </w:r>
      <w:proofErr w:type="spellStart"/>
      <w:r w:rsidRPr="00AB79C1">
        <w:rPr>
          <w:b/>
          <w:bCs/>
          <w:sz w:val="13"/>
          <w:szCs w:val="13"/>
        </w:rPr>
        <w:t>rappresante</w:t>
      </w:r>
      <w:proofErr w:type="spellEnd"/>
      <w:r w:rsidRPr="00AB79C1">
        <w:rPr>
          <w:b/>
          <w:bCs/>
          <w:sz w:val="13"/>
          <w:szCs w:val="13"/>
        </w:rPr>
        <w:t xml:space="preserve"> p.t.</w:t>
      </w:r>
      <w:r w:rsidRPr="00AB79C1">
        <w:rPr>
          <w:b/>
          <w:bCs/>
          <w:sz w:val="13"/>
          <w:szCs w:val="13"/>
        </w:rPr>
        <w:tab/>
      </w:r>
      <w:r w:rsidRPr="00AB79C1">
        <w:rPr>
          <w:b/>
          <w:bCs/>
          <w:sz w:val="13"/>
          <w:szCs w:val="13"/>
        </w:rPr>
        <w:tab/>
      </w:r>
    </w:p>
    <w:p w14:paraId="5CB177C9" w14:textId="77777777" w:rsidR="00D971A9" w:rsidRDefault="00D971A9" w:rsidP="00D971A9">
      <w:pPr>
        <w:pStyle w:val="Default"/>
        <w:jc w:val="both"/>
        <w:rPr>
          <w:sz w:val="13"/>
          <w:szCs w:val="13"/>
        </w:rPr>
      </w:pPr>
    </w:p>
    <w:p w14:paraId="36F6530C" w14:textId="77777777" w:rsidR="00D971A9" w:rsidRDefault="00D971A9" w:rsidP="00D971A9">
      <w:pPr>
        <w:pStyle w:val="Default"/>
        <w:jc w:val="both"/>
        <w:rPr>
          <w:sz w:val="13"/>
          <w:szCs w:val="13"/>
        </w:rPr>
      </w:pPr>
    </w:p>
    <w:p w14:paraId="27B69073" w14:textId="5DA2C90E" w:rsidR="00B343A7" w:rsidRPr="00B343A7" w:rsidRDefault="00D971A9" w:rsidP="00B343A7">
      <w:pPr>
        <w:pStyle w:val="Default"/>
        <w:jc w:val="both"/>
        <w:rPr>
          <w:sz w:val="13"/>
          <w:szCs w:val="13"/>
        </w:rPr>
      </w:pPr>
      <w:r>
        <w:rPr>
          <w:sz w:val="13"/>
          <w:szCs w:val="13"/>
        </w:rPr>
        <w:t>Il sottoscritto dichiara di avere esaminato e</w:t>
      </w:r>
      <w:r w:rsidR="00B343A7">
        <w:rPr>
          <w:sz w:val="13"/>
          <w:szCs w:val="13"/>
        </w:rPr>
        <w:t xml:space="preserve"> di accettare le clausole vessatorie ex art. 1341 c.c. </w:t>
      </w:r>
      <w:r>
        <w:rPr>
          <w:sz w:val="13"/>
          <w:szCs w:val="13"/>
        </w:rPr>
        <w:t>e specificatamente quelle relative all</w:t>
      </w:r>
      <w:r w:rsidR="00B343A7">
        <w:rPr>
          <w:sz w:val="13"/>
          <w:szCs w:val="13"/>
        </w:rPr>
        <w:t>’articolo 1 (</w:t>
      </w:r>
      <w:r w:rsidR="00B343A7" w:rsidRPr="00B343A7">
        <w:rPr>
          <w:sz w:val="13"/>
          <w:szCs w:val="13"/>
        </w:rPr>
        <w:t>SPESE DI TRASPORTO –ESCLUSIONE INDENNIZZO -  DECADENZA DALLA GARANZIA – OBBLIGO DENUNCIA – LIMITAZIONE GARANZIA</w:t>
      </w:r>
      <w:r w:rsidR="00B343A7">
        <w:rPr>
          <w:sz w:val="13"/>
          <w:szCs w:val="13"/>
        </w:rPr>
        <w:t>), 2 (</w:t>
      </w:r>
      <w:r w:rsidR="00B343A7" w:rsidRPr="00B343A7">
        <w:rPr>
          <w:sz w:val="13"/>
          <w:szCs w:val="13"/>
        </w:rPr>
        <w:t xml:space="preserve">TERMINE INDICATIVO DI CONSEGNA – ESCLUSIONE DI RESCISSIONE, ANNULLAMENTO O INDENNITA’  PER RITARDI – RISCHI A CARICO DEL COMPRATORE – SPESE A CARICO DEL COMPRATORE – FACOLTA’ DI RITENZIONE DEL FORNITORE),  </w:t>
      </w:r>
      <w:r w:rsidR="00B343A7">
        <w:rPr>
          <w:sz w:val="13"/>
          <w:szCs w:val="13"/>
        </w:rPr>
        <w:t>3 (</w:t>
      </w:r>
      <w:r w:rsidR="00B343A7" w:rsidRPr="00B343A7">
        <w:rPr>
          <w:sz w:val="13"/>
          <w:szCs w:val="13"/>
        </w:rPr>
        <w:t>RISCHI A CARICO DEL COMPRATORE</w:t>
      </w:r>
      <w:r w:rsidR="00B343A7">
        <w:rPr>
          <w:sz w:val="13"/>
          <w:szCs w:val="13"/>
        </w:rPr>
        <w:t xml:space="preserve">), 5 </w:t>
      </w:r>
      <w:r w:rsidR="00B343A7" w:rsidRPr="00B343A7">
        <w:rPr>
          <w:sz w:val="13"/>
          <w:szCs w:val="13"/>
        </w:rPr>
        <w:t>(OBBLIGO DEL COMPRATORE DI RITIRO DEL MACCHINARIO – ONERI A CARICO DEL COMPRATORE)</w:t>
      </w:r>
      <w:r w:rsidR="00B343A7">
        <w:rPr>
          <w:sz w:val="13"/>
          <w:szCs w:val="13"/>
        </w:rPr>
        <w:t>, 6 (</w:t>
      </w:r>
      <w:r w:rsidR="00B343A7" w:rsidRPr="00B343A7">
        <w:rPr>
          <w:sz w:val="13"/>
          <w:szCs w:val="13"/>
        </w:rPr>
        <w:t>ESONERO DI RESPONSABILITA’)</w:t>
      </w:r>
      <w:r w:rsidR="00B343A7">
        <w:rPr>
          <w:sz w:val="13"/>
          <w:szCs w:val="13"/>
        </w:rPr>
        <w:t xml:space="preserve">, 7 </w:t>
      </w:r>
      <w:r w:rsidR="00B343A7" w:rsidRPr="00B343A7">
        <w:rPr>
          <w:sz w:val="13"/>
          <w:szCs w:val="13"/>
        </w:rPr>
        <w:t>(RESPONSABILITA’ DEL COMPRATORE PER AUTORIZZAZIONI)</w:t>
      </w:r>
      <w:r w:rsidR="00B343A7">
        <w:rPr>
          <w:sz w:val="13"/>
          <w:szCs w:val="13"/>
        </w:rPr>
        <w:t xml:space="preserve">, 8 </w:t>
      </w:r>
      <w:r w:rsidR="00B343A7" w:rsidRPr="00B343A7">
        <w:rPr>
          <w:sz w:val="13"/>
          <w:szCs w:val="13"/>
        </w:rPr>
        <w:t>(FORO COMPETENTE)</w:t>
      </w:r>
      <w:r w:rsidR="00574DE0">
        <w:rPr>
          <w:sz w:val="13"/>
          <w:szCs w:val="13"/>
        </w:rPr>
        <w:t>.</w:t>
      </w:r>
    </w:p>
    <w:p w14:paraId="236066E5" w14:textId="21D056A2" w:rsidR="00B343A7" w:rsidRPr="00B343A7" w:rsidRDefault="00B343A7" w:rsidP="00B343A7">
      <w:pPr>
        <w:pStyle w:val="Default"/>
        <w:jc w:val="both"/>
        <w:rPr>
          <w:sz w:val="13"/>
          <w:szCs w:val="13"/>
        </w:rPr>
      </w:pPr>
    </w:p>
    <w:p w14:paraId="732C89AA" w14:textId="569D35C8" w:rsidR="00D971A9" w:rsidRDefault="00D971A9" w:rsidP="00D971A9">
      <w:pPr>
        <w:jc w:val="both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>Letto, confermato e sottoscritto</w:t>
      </w:r>
    </w:p>
    <w:p w14:paraId="0EAA31B3" w14:textId="77777777" w:rsidR="00D971A9" w:rsidRDefault="00D971A9" w:rsidP="00D971A9">
      <w:pPr>
        <w:jc w:val="both"/>
        <w:rPr>
          <w:rFonts w:ascii="Arial" w:hAnsi="Arial" w:cs="Arial"/>
          <w:b/>
          <w:bCs/>
          <w:sz w:val="13"/>
          <w:szCs w:val="13"/>
        </w:rPr>
      </w:pPr>
      <w:r>
        <w:rPr>
          <w:rFonts w:ascii="Arial" w:hAnsi="Arial" w:cs="Arial"/>
          <w:b/>
          <w:bCs/>
          <w:sz w:val="13"/>
          <w:szCs w:val="13"/>
        </w:rPr>
        <w:t xml:space="preserve">IL COMPRATORE </w:t>
      </w:r>
    </w:p>
    <w:p w14:paraId="24E9F355" w14:textId="77777777" w:rsidR="00283B3F" w:rsidRDefault="00283B3F" w:rsidP="00D971A9"/>
    <w:sectPr w:rsidR="00283B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B3F"/>
    <w:rsid w:val="00082D7E"/>
    <w:rsid w:val="00104769"/>
    <w:rsid w:val="00127A0B"/>
    <w:rsid w:val="002409C6"/>
    <w:rsid w:val="00283B3F"/>
    <w:rsid w:val="002E656A"/>
    <w:rsid w:val="003E62DA"/>
    <w:rsid w:val="00441C05"/>
    <w:rsid w:val="00574DE0"/>
    <w:rsid w:val="00583539"/>
    <w:rsid w:val="006B76B0"/>
    <w:rsid w:val="00773866"/>
    <w:rsid w:val="00956795"/>
    <w:rsid w:val="00B343A7"/>
    <w:rsid w:val="00BB0938"/>
    <w:rsid w:val="00CB0CCA"/>
    <w:rsid w:val="00CF7A18"/>
    <w:rsid w:val="00D971A9"/>
    <w:rsid w:val="00DA1498"/>
    <w:rsid w:val="00E55958"/>
    <w:rsid w:val="00EC6EC7"/>
    <w:rsid w:val="00FE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18A32"/>
  <w15:chartTrackingRefBased/>
  <w15:docId w15:val="{6BB74411-36EB-4E62-859D-5D815EBE1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559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3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utente41</dc:creator>
  <cp:keywords/>
  <dc:description/>
  <cp:lastModifiedBy>irene conti</cp:lastModifiedBy>
  <cp:revision>17</cp:revision>
  <dcterms:created xsi:type="dcterms:W3CDTF">2023-06-28T14:35:00Z</dcterms:created>
  <dcterms:modified xsi:type="dcterms:W3CDTF">2023-07-12T12:15:00Z</dcterms:modified>
</cp:coreProperties>
</file>